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B88" w:rsidRPr="008D2C34" w:rsidRDefault="00FC0B88" w:rsidP="00FC0B88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8D2C34">
        <w:rPr>
          <w:rFonts w:ascii="Arial" w:hAnsi="Arial" w:cs="Arial"/>
          <w:b/>
          <w:sz w:val="24"/>
          <w:szCs w:val="24"/>
        </w:rPr>
        <w:t>Obrazac 20.</w:t>
      </w:r>
    </w:p>
    <w:p w:rsidR="00FC0B88" w:rsidRPr="008D2C34" w:rsidRDefault="00FC0B88" w:rsidP="00FC0B88">
      <w:pPr>
        <w:jc w:val="center"/>
        <w:rPr>
          <w:rFonts w:ascii="Arial" w:hAnsi="Arial" w:cs="Arial"/>
          <w:b/>
          <w:sz w:val="24"/>
          <w:szCs w:val="24"/>
        </w:rPr>
      </w:pPr>
      <w:r w:rsidRPr="008D2C34">
        <w:rPr>
          <w:rFonts w:ascii="Arial" w:hAnsi="Arial" w:cs="Arial"/>
          <w:b/>
          <w:sz w:val="24"/>
          <w:szCs w:val="24"/>
        </w:rPr>
        <w:t>IZVJEŠĆE STEČAJNOGA UPRAVITELJA O TIJEKU STEČAJNOGA POSTUPKA I STANJU STEČAJNE MASE</w:t>
      </w:r>
    </w:p>
    <w:p w:rsidR="00FC0B88" w:rsidRPr="008D2C34" w:rsidRDefault="00FC0B88" w:rsidP="00FC0B88">
      <w:pPr>
        <w:jc w:val="center"/>
        <w:rPr>
          <w:rFonts w:ascii="Arial" w:hAnsi="Arial" w:cs="Arial"/>
          <w:sz w:val="24"/>
          <w:szCs w:val="24"/>
        </w:rPr>
      </w:pPr>
    </w:p>
    <w:p w:rsidR="00FC0B88" w:rsidRPr="008D2C34" w:rsidRDefault="00FC0B88" w:rsidP="00FC0B88">
      <w:pPr>
        <w:jc w:val="both"/>
        <w:rPr>
          <w:rFonts w:ascii="Arial" w:hAnsi="Arial" w:cs="Arial"/>
          <w:sz w:val="24"/>
          <w:szCs w:val="24"/>
        </w:rPr>
      </w:pPr>
      <w:r w:rsidRPr="008D2C34">
        <w:rPr>
          <w:rFonts w:ascii="Arial" w:hAnsi="Arial" w:cs="Arial"/>
          <w:sz w:val="24"/>
          <w:szCs w:val="24"/>
          <w:lang w:val="pl-PL"/>
        </w:rPr>
        <w:t>Nadle</w:t>
      </w:r>
      <w:r w:rsidRPr="008D2C34">
        <w:rPr>
          <w:rFonts w:ascii="Arial" w:hAnsi="Arial" w:cs="Arial"/>
          <w:sz w:val="24"/>
          <w:szCs w:val="24"/>
        </w:rPr>
        <w:t>ž</w:t>
      </w:r>
      <w:r w:rsidRPr="008D2C34">
        <w:rPr>
          <w:rFonts w:ascii="Arial" w:hAnsi="Arial" w:cs="Arial"/>
          <w:sz w:val="24"/>
          <w:szCs w:val="24"/>
          <w:lang w:val="pl-PL"/>
        </w:rPr>
        <w:t>ni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trgova</w:t>
      </w:r>
      <w:r w:rsidRPr="008D2C34">
        <w:rPr>
          <w:rFonts w:ascii="Arial" w:hAnsi="Arial" w:cs="Arial"/>
          <w:sz w:val="24"/>
          <w:szCs w:val="24"/>
        </w:rPr>
        <w:t>č</w:t>
      </w:r>
      <w:r w:rsidRPr="008D2C34">
        <w:rPr>
          <w:rFonts w:ascii="Arial" w:hAnsi="Arial" w:cs="Arial"/>
          <w:sz w:val="24"/>
          <w:szCs w:val="24"/>
          <w:lang w:val="pl-PL"/>
        </w:rPr>
        <w:t>ki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sud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u w:val="single"/>
        </w:rPr>
        <w:t>TRGOVAČKI SUD U ZAGREBU</w:t>
      </w:r>
      <w:r w:rsidRPr="008D2C34">
        <w:rPr>
          <w:rFonts w:ascii="Arial" w:hAnsi="Arial" w:cs="Arial"/>
          <w:sz w:val="24"/>
          <w:szCs w:val="24"/>
        </w:rPr>
        <w:t>________________</w:t>
      </w:r>
    </w:p>
    <w:p w:rsidR="00FC0B88" w:rsidRPr="008D2C34" w:rsidRDefault="00FC0B88" w:rsidP="00FC0B88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Poslovni broj spisa        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St-</w:t>
      </w:r>
      <w:r>
        <w:rPr>
          <w:rFonts w:ascii="Arial" w:hAnsi="Arial" w:cs="Arial"/>
          <w:sz w:val="24"/>
          <w:szCs w:val="24"/>
          <w:u w:val="single"/>
          <w:lang w:val="pl-PL"/>
        </w:rPr>
        <w:t>670/2014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_____________________________</w:t>
      </w:r>
      <w:r w:rsidRPr="008D2C34">
        <w:rPr>
          <w:rFonts w:ascii="Arial" w:hAnsi="Arial" w:cs="Arial"/>
          <w:sz w:val="24"/>
          <w:szCs w:val="24"/>
          <w:lang w:val="pl-PL"/>
        </w:rPr>
        <w:t>______</w:t>
      </w:r>
    </w:p>
    <w:p w:rsidR="00FC0B88" w:rsidRPr="008D2C34" w:rsidRDefault="00FC0B88" w:rsidP="00FC0B88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Dužnik (ime i prezime / tvrtka ili naziv, OIB, adresa / sjedište) __</w:t>
      </w:r>
      <w:r w:rsidRPr="00496CD0">
        <w:rPr>
          <w:rFonts w:ascii="Arial" w:hAnsi="Arial" w:cs="Arial"/>
          <w:sz w:val="24"/>
          <w:szCs w:val="24"/>
          <w:u w:val="single"/>
          <w:lang w:val="pl-PL"/>
        </w:rPr>
        <w:t>TORTUGA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d.o.o. u stečaju, </w:t>
      </w:r>
      <w:r>
        <w:rPr>
          <w:rFonts w:ascii="Arial" w:hAnsi="Arial" w:cs="Arial"/>
          <w:sz w:val="24"/>
          <w:szCs w:val="24"/>
          <w:u w:val="single"/>
          <w:lang w:val="pl-PL"/>
        </w:rPr>
        <w:t>Kneza Mislava 2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, </w:t>
      </w:r>
      <w:r>
        <w:rPr>
          <w:rFonts w:ascii="Arial" w:hAnsi="Arial" w:cs="Arial"/>
          <w:sz w:val="24"/>
          <w:szCs w:val="24"/>
          <w:u w:val="single"/>
          <w:lang w:val="pl-PL"/>
        </w:rPr>
        <w:t>Zagreb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, OIB:</w:t>
      </w:r>
      <w:r>
        <w:rPr>
          <w:rFonts w:ascii="Arial" w:hAnsi="Arial" w:cs="Arial"/>
          <w:sz w:val="24"/>
          <w:szCs w:val="24"/>
          <w:u w:val="single"/>
          <w:lang w:val="pl-PL"/>
        </w:rPr>
        <w:t>47560628974</w:t>
      </w:r>
      <w:r w:rsidRPr="008D2C34">
        <w:rPr>
          <w:rFonts w:ascii="Arial" w:hAnsi="Arial" w:cs="Arial"/>
          <w:sz w:val="24"/>
          <w:szCs w:val="24"/>
          <w:lang w:val="pl-PL"/>
        </w:rPr>
        <w:t>________</w:t>
      </w:r>
    </w:p>
    <w:p w:rsidR="00FC0B88" w:rsidRPr="008D2C34" w:rsidRDefault="00FC0B88" w:rsidP="00FC0B88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="00FC0B88" w:rsidRPr="008D2C34" w:rsidRDefault="00FC0B88" w:rsidP="00FC0B88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I.  TIJEK STEČAJNOGA POSTUPKA U RAZDOBLJU OD_</w:t>
      </w:r>
      <w:r>
        <w:rPr>
          <w:rFonts w:ascii="Arial" w:hAnsi="Arial" w:cs="Arial"/>
          <w:sz w:val="24"/>
          <w:szCs w:val="24"/>
          <w:lang w:val="pl-PL"/>
        </w:rPr>
        <w:t>14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301402">
        <w:rPr>
          <w:rFonts w:ascii="Arial" w:hAnsi="Arial" w:cs="Arial"/>
          <w:sz w:val="24"/>
          <w:szCs w:val="24"/>
          <w:u w:val="single"/>
          <w:lang w:val="pl-PL"/>
        </w:rPr>
        <w:t>srpnja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>
        <w:rPr>
          <w:rFonts w:ascii="Arial" w:hAnsi="Arial" w:cs="Arial"/>
          <w:sz w:val="24"/>
          <w:szCs w:val="24"/>
          <w:u w:val="single"/>
          <w:lang w:val="pl-PL"/>
        </w:rPr>
        <w:t>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      DO </w:t>
      </w:r>
      <w:r>
        <w:rPr>
          <w:rFonts w:ascii="Arial" w:hAnsi="Arial" w:cs="Arial"/>
          <w:sz w:val="24"/>
          <w:szCs w:val="24"/>
          <w:lang w:val="pl-PL"/>
        </w:rPr>
        <w:t xml:space="preserve">   14</w:t>
      </w:r>
      <w:r w:rsidR="00301402">
        <w:rPr>
          <w:rFonts w:ascii="Arial" w:hAnsi="Arial" w:cs="Arial"/>
          <w:sz w:val="24"/>
          <w:szCs w:val="24"/>
          <w:u w:val="single"/>
          <w:lang w:val="pl-PL"/>
        </w:rPr>
        <w:t>. listopada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2016.godine</w:t>
      </w:r>
      <w:r w:rsidRPr="008D2C34">
        <w:rPr>
          <w:rFonts w:ascii="Arial" w:hAnsi="Arial" w:cs="Arial"/>
          <w:sz w:val="24"/>
          <w:szCs w:val="24"/>
          <w:lang w:val="pl-PL"/>
        </w:rPr>
        <w:t>___________</w:t>
      </w:r>
    </w:p>
    <w:p w:rsidR="00FC0B88" w:rsidRDefault="00FC0B88" w:rsidP="00FC0B88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U proteklom razdoblju obavljene su sljedeće radnje:</w:t>
      </w:r>
    </w:p>
    <w:p w:rsidR="00FC0B88" w:rsidRDefault="00FC0B88" w:rsidP="00FC0B88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- </w:t>
      </w:r>
      <w:r w:rsidR="00301402">
        <w:rPr>
          <w:rFonts w:ascii="Arial" w:hAnsi="Arial" w:cs="Arial"/>
          <w:sz w:val="24"/>
          <w:szCs w:val="24"/>
          <w:lang w:val="pl-PL"/>
        </w:rPr>
        <w:t xml:space="preserve">s </w:t>
      </w:r>
      <w:r>
        <w:rPr>
          <w:rFonts w:ascii="Arial" w:hAnsi="Arial" w:cs="Arial"/>
          <w:sz w:val="24"/>
          <w:szCs w:val="24"/>
          <w:lang w:val="pl-PL"/>
        </w:rPr>
        <w:t>razlučnim vjerovnicima Antonio Ignjatović Balić i P</w:t>
      </w:r>
      <w:r w:rsidR="00301402">
        <w:rPr>
          <w:rFonts w:ascii="Arial" w:hAnsi="Arial" w:cs="Arial"/>
          <w:sz w:val="24"/>
          <w:szCs w:val="24"/>
          <w:lang w:val="pl-PL"/>
        </w:rPr>
        <w:t>OREZNA UPRAVA, Ispostava Zagreb, usuglasio diobu kupovnine od unovčenja vozila, te isplatio Antonio Ignjatović Balić za neto plaće 7.739,38 kn i doprinose u iznosu 6.540,85 kn i razlučnom vjerovniku POREZNA UPRAVA isplatio 15.207,19 kn,</w:t>
      </w:r>
    </w:p>
    <w:p w:rsidR="00301402" w:rsidRDefault="00FC0B88" w:rsidP="00FC0B88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- </w:t>
      </w:r>
      <w:r w:rsidR="00301402">
        <w:rPr>
          <w:rFonts w:ascii="Arial" w:hAnsi="Arial" w:cs="Arial"/>
          <w:sz w:val="24"/>
          <w:szCs w:val="24"/>
          <w:lang w:val="pl-PL"/>
        </w:rPr>
        <w:t>Sudu dostavio zahtjev za određivanje nagrade stečajnom upravitelju.</w:t>
      </w:r>
    </w:p>
    <w:p w:rsidR="00301402" w:rsidRDefault="00301402" w:rsidP="00FC0B88">
      <w:pPr>
        <w:rPr>
          <w:rFonts w:ascii="Arial" w:hAnsi="Arial" w:cs="Arial"/>
          <w:sz w:val="24"/>
          <w:szCs w:val="24"/>
          <w:lang w:val="pl-PL"/>
        </w:rPr>
      </w:pPr>
    </w:p>
    <w:p w:rsidR="00FC0B88" w:rsidRPr="008D2C34" w:rsidRDefault="00FC0B88" w:rsidP="00FC0B88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II. STANJE STEČAJNE MASE</w:t>
      </w:r>
    </w:p>
    <w:p w:rsidR="00FC0B88" w:rsidRDefault="00FC0B88" w:rsidP="00301402">
      <w:pPr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val="pl-PL"/>
        </w:rPr>
        <w:t>S</w:t>
      </w:r>
      <w:r w:rsidRPr="008D2C34">
        <w:rPr>
          <w:rFonts w:ascii="Arial" w:hAnsi="Arial" w:cs="Arial"/>
          <w:sz w:val="24"/>
          <w:szCs w:val="24"/>
          <w:lang w:val="pl-PL"/>
        </w:rPr>
        <w:t>tečajnu masu čin</w:t>
      </w:r>
      <w:r>
        <w:rPr>
          <w:rFonts w:ascii="Arial" w:hAnsi="Arial" w:cs="Arial"/>
          <w:sz w:val="24"/>
          <w:szCs w:val="24"/>
          <w:lang w:val="pl-PL"/>
        </w:rPr>
        <w:t xml:space="preserve">ila su </w:t>
      </w:r>
      <w:r w:rsidR="00301402">
        <w:rPr>
          <w:rFonts w:ascii="Arial" w:hAnsi="Arial" w:cs="Arial"/>
          <w:sz w:val="24"/>
          <w:szCs w:val="24"/>
          <w:lang w:val="pl-PL"/>
        </w:rPr>
        <w:t xml:space="preserve">rabljena </w:t>
      </w:r>
      <w:r>
        <w:rPr>
          <w:rFonts w:ascii="Arial" w:hAnsi="Arial" w:cs="Arial"/>
          <w:sz w:val="24"/>
          <w:szCs w:val="24"/>
          <w:lang w:val="pl-PL"/>
        </w:rPr>
        <w:t>vozila</w:t>
      </w:r>
      <w:r w:rsidR="00301402">
        <w:rPr>
          <w:rFonts w:ascii="Arial" w:hAnsi="Arial" w:cs="Arial"/>
          <w:sz w:val="24"/>
          <w:szCs w:val="24"/>
          <w:lang w:val="pl-PL"/>
        </w:rPr>
        <w:t xml:space="preserve"> koja su unovčena za iznos </w:t>
      </w:r>
      <w:r w:rsidR="00722CBB">
        <w:rPr>
          <w:rFonts w:ascii="Arial" w:eastAsia="Times New Roman" w:hAnsi="Arial" w:cs="Arial"/>
          <w:sz w:val="24"/>
          <w:szCs w:val="24"/>
          <w:lang w:eastAsia="hr-HR"/>
        </w:rPr>
        <w:t>65.177,50 kn.</w:t>
      </w:r>
    </w:p>
    <w:p w:rsidR="00722CBB" w:rsidRDefault="00722CBB" w:rsidP="00301402">
      <w:pPr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Uz prethodno unovčenje opreme i osnovnih sredstava, ukupno unovčenje stečajne mase iznosilo je 91.591,80 kn.</w:t>
      </w:r>
    </w:p>
    <w:p w:rsidR="00FC0B88" w:rsidRPr="00E23077" w:rsidRDefault="00FC0B88" w:rsidP="00FC0B8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722CBB">
        <w:rPr>
          <w:rFonts w:ascii="Arial" w:eastAsia="Times New Roman" w:hAnsi="Arial" w:cs="Arial"/>
          <w:sz w:val="24"/>
          <w:szCs w:val="24"/>
          <w:lang w:eastAsia="hr-HR"/>
        </w:rPr>
        <w:t>Troškovi stečajnog postupka do sada iznose 99.802,35 kn.</w:t>
      </w:r>
    </w:p>
    <w:p w:rsidR="00FC0B88" w:rsidRPr="00B13BA4" w:rsidRDefault="00FC0B88" w:rsidP="00FC0B88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FC0B88" w:rsidRPr="008D2C34" w:rsidRDefault="00FC0B88" w:rsidP="00FC0B88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III. RADNJE KOJE ĆE SE PODUZETI U NAREDNOM RAZDOBLJU</w:t>
      </w:r>
    </w:p>
    <w:p w:rsidR="00FC0B88" w:rsidRPr="008D2C34" w:rsidRDefault="00FC0B88" w:rsidP="00FC0B88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Naznačiti radnje koje će se poduzeti u nared</w:t>
      </w:r>
      <w:r>
        <w:rPr>
          <w:rFonts w:ascii="Arial" w:hAnsi="Arial" w:cs="Arial"/>
          <w:sz w:val="24"/>
          <w:szCs w:val="24"/>
          <w:lang w:val="pl-PL"/>
        </w:rPr>
        <w:t>n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om razdoblju od </w:t>
      </w:r>
      <w:r>
        <w:rPr>
          <w:rFonts w:ascii="Arial" w:hAnsi="Arial" w:cs="Arial"/>
          <w:sz w:val="24"/>
          <w:szCs w:val="24"/>
          <w:u w:val="single"/>
          <w:lang w:val="pl-PL"/>
        </w:rPr>
        <w:t>14</w:t>
      </w:r>
      <w:r w:rsidRPr="00033E82">
        <w:rPr>
          <w:rFonts w:ascii="Arial" w:hAnsi="Arial" w:cs="Arial"/>
          <w:sz w:val="24"/>
          <w:szCs w:val="24"/>
          <w:u w:val="single"/>
          <w:lang w:val="pl-PL"/>
        </w:rPr>
        <w:t>.</w:t>
      </w:r>
      <w:r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="00722CBB">
        <w:rPr>
          <w:rFonts w:ascii="Arial" w:hAnsi="Arial" w:cs="Arial"/>
          <w:sz w:val="24"/>
          <w:szCs w:val="24"/>
          <w:u w:val="single"/>
          <w:lang w:val="pl-PL"/>
        </w:rPr>
        <w:t>listopada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DO </w:t>
      </w:r>
      <w:r>
        <w:rPr>
          <w:rFonts w:ascii="Arial" w:hAnsi="Arial" w:cs="Arial"/>
          <w:sz w:val="24"/>
          <w:szCs w:val="24"/>
          <w:u w:val="single"/>
          <w:lang w:val="pl-PL"/>
        </w:rPr>
        <w:t>14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="00722CBB">
        <w:rPr>
          <w:rFonts w:ascii="Arial" w:hAnsi="Arial" w:cs="Arial"/>
          <w:sz w:val="24"/>
          <w:szCs w:val="24"/>
          <w:u w:val="single"/>
          <w:lang w:val="pl-PL"/>
        </w:rPr>
        <w:t>siječnja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 w:rsidR="00722CBB">
        <w:rPr>
          <w:rFonts w:ascii="Arial" w:hAnsi="Arial" w:cs="Arial"/>
          <w:sz w:val="24"/>
          <w:szCs w:val="24"/>
          <w:u w:val="single"/>
          <w:lang w:val="pl-PL"/>
        </w:rPr>
        <w:t>7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.godine</w:t>
      </w:r>
      <w:r w:rsidRPr="008D2C34">
        <w:rPr>
          <w:rFonts w:ascii="Arial" w:hAnsi="Arial" w:cs="Arial"/>
          <w:sz w:val="24"/>
          <w:szCs w:val="24"/>
          <w:lang w:val="pl-PL"/>
        </w:rPr>
        <w:t>.</w:t>
      </w:r>
    </w:p>
    <w:p w:rsidR="00FC0B88" w:rsidRDefault="00722CBB" w:rsidP="00FC0B88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Kako je u ovom stečajnom postupku unovčena cjelokupna stečajna masa, a nema dovoljno sredstava za namirenje troškova, stečajni upravitelj će </w:t>
      </w:r>
      <w:r w:rsidR="00FC0B88">
        <w:rPr>
          <w:rFonts w:ascii="Arial" w:hAnsi="Arial" w:cs="Arial"/>
          <w:sz w:val="24"/>
          <w:szCs w:val="24"/>
          <w:lang w:val="pl-PL"/>
        </w:rPr>
        <w:t>podnijeti završni račun i prijedlog za zaključenje stečajnog postupka</w:t>
      </w:r>
      <w:r>
        <w:rPr>
          <w:rFonts w:ascii="Arial" w:hAnsi="Arial" w:cs="Arial"/>
          <w:sz w:val="24"/>
          <w:szCs w:val="24"/>
          <w:lang w:val="pl-PL"/>
        </w:rPr>
        <w:t xml:space="preserve"> po čl.203 SZ</w:t>
      </w:r>
      <w:r w:rsidR="00FC0B88">
        <w:rPr>
          <w:rFonts w:ascii="Arial" w:hAnsi="Arial" w:cs="Arial"/>
          <w:sz w:val="24"/>
          <w:szCs w:val="24"/>
          <w:lang w:val="pl-PL"/>
        </w:rPr>
        <w:t>.</w:t>
      </w:r>
    </w:p>
    <w:p w:rsidR="00FC0B88" w:rsidRPr="008D2C34" w:rsidRDefault="00FC0B88" w:rsidP="00FC0B88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FC0B88" w:rsidRPr="008D2C34" w:rsidRDefault="00FC0B88" w:rsidP="00FC0B88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Mjesto i datum </w:t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  <w:t>Stečajni upravitelj</w:t>
      </w:r>
    </w:p>
    <w:p w:rsidR="00FC0B88" w:rsidRPr="008D2C34" w:rsidRDefault="00FC0B88" w:rsidP="00FC0B88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___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Zagreb, </w:t>
      </w:r>
      <w:r>
        <w:rPr>
          <w:rFonts w:ascii="Arial" w:hAnsi="Arial" w:cs="Arial"/>
          <w:sz w:val="24"/>
          <w:szCs w:val="24"/>
          <w:u w:val="single"/>
          <w:lang w:val="pl-PL"/>
        </w:rPr>
        <w:t>14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="00722CBB">
        <w:rPr>
          <w:rFonts w:ascii="Arial" w:hAnsi="Arial" w:cs="Arial"/>
          <w:sz w:val="24"/>
          <w:szCs w:val="24"/>
          <w:u w:val="single"/>
          <w:lang w:val="pl-PL"/>
        </w:rPr>
        <w:t>listopad</w:t>
      </w:r>
      <w:r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2016.god.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_                            </w:t>
      </w:r>
      <w:r w:rsidRPr="008D2C34">
        <w:rPr>
          <w:rFonts w:ascii="Arial" w:hAnsi="Arial" w:cs="Arial"/>
          <w:sz w:val="24"/>
          <w:szCs w:val="24"/>
          <w:lang w:val="pl-PL"/>
        </w:rPr>
        <w:tab/>
        <w:t>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Josip Lončarić</w:t>
      </w:r>
      <w:r w:rsidRPr="008D2C34">
        <w:rPr>
          <w:rFonts w:ascii="Arial" w:hAnsi="Arial" w:cs="Arial"/>
          <w:sz w:val="24"/>
          <w:szCs w:val="24"/>
          <w:lang w:val="pl-PL"/>
        </w:rPr>
        <w:t>__</w:t>
      </w:r>
    </w:p>
    <w:p w:rsidR="00FC0B88" w:rsidRPr="008D2C34" w:rsidRDefault="00FC0B88" w:rsidP="00FC0B88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FC0B88" w:rsidRPr="008D2C34" w:rsidRDefault="00FC0B88" w:rsidP="00FC0B88">
      <w:pPr>
        <w:rPr>
          <w:rFonts w:ascii="Arial" w:hAnsi="Arial" w:cs="Arial"/>
          <w:sz w:val="24"/>
          <w:szCs w:val="24"/>
          <w:lang w:val="pl-PL"/>
        </w:rPr>
      </w:pPr>
    </w:p>
    <w:p w:rsidR="00FC0B88" w:rsidRPr="008D2C34" w:rsidRDefault="00FC0B88" w:rsidP="00FC0B88">
      <w:pPr>
        <w:rPr>
          <w:rFonts w:ascii="Arial" w:hAnsi="Arial" w:cs="Arial"/>
          <w:sz w:val="24"/>
          <w:szCs w:val="24"/>
        </w:rPr>
      </w:pPr>
    </w:p>
    <w:p w:rsidR="00FC0B88" w:rsidRPr="008D2C34" w:rsidRDefault="00FC0B88" w:rsidP="00FC0B88">
      <w:pPr>
        <w:rPr>
          <w:rFonts w:ascii="Arial" w:hAnsi="Arial" w:cs="Arial"/>
          <w:sz w:val="24"/>
          <w:szCs w:val="24"/>
        </w:rPr>
      </w:pPr>
    </w:p>
    <w:p w:rsidR="00FC0B88" w:rsidRDefault="00FC0B88" w:rsidP="00FC0B88"/>
    <w:p w:rsidR="005B72BE" w:rsidRDefault="005B72BE"/>
    <w:sectPr w:rsidR="005B72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61F12"/>
    <w:multiLevelType w:val="hybridMultilevel"/>
    <w:tmpl w:val="DC7894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565E22"/>
    <w:multiLevelType w:val="hybridMultilevel"/>
    <w:tmpl w:val="D9D67E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B88"/>
    <w:rsid w:val="002C4C2F"/>
    <w:rsid w:val="00301402"/>
    <w:rsid w:val="005B72BE"/>
    <w:rsid w:val="00722CBB"/>
    <w:rsid w:val="008B7C6E"/>
    <w:rsid w:val="00FC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B88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C0B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B88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C0B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1436</Characters>
  <Application>Microsoft Office Word</Application>
  <DocSecurity>4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Vinka Mihalinčić</cp:lastModifiedBy>
  <cp:revision>2</cp:revision>
  <cp:lastPrinted>2016-10-17T09:52:00Z</cp:lastPrinted>
  <dcterms:created xsi:type="dcterms:W3CDTF">2016-10-17T09:59:00Z</dcterms:created>
  <dcterms:modified xsi:type="dcterms:W3CDTF">2016-10-17T09:59:00Z</dcterms:modified>
</cp:coreProperties>
</file>